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038F71" w14:textId="77777777" w:rsidR="00243174" w:rsidRDefault="003A64B0">
      <w:pPr>
        <w:rPr>
          <w:rFonts w:ascii="Century Gothic" w:hAnsi="Century Gothic" w:cs="Times"/>
        </w:rPr>
      </w:pPr>
      <w:r w:rsidRPr="003A64B0">
        <w:rPr>
          <w:rFonts w:ascii="Century Gothic" w:hAnsi="Century Gothic" w:cs="Times"/>
        </w:rPr>
        <w:t>The data in this folder can be used to re-produce all the figures in the paper titled “</w:t>
      </w:r>
      <w:r w:rsidRPr="003A64B0">
        <w:rPr>
          <w:rFonts w:ascii="Century Gothic" w:hAnsi="Century Gothic" w:cs="Times"/>
        </w:rPr>
        <w:t>Development of turbulent boundary layers past a step change in wall roughness”.</w:t>
      </w:r>
    </w:p>
    <w:p w14:paraId="75A2EE8A" w14:textId="77777777" w:rsidR="003A64B0" w:rsidRPr="003A64B0" w:rsidRDefault="003A64B0">
      <w:pPr>
        <w:rPr>
          <w:rFonts w:ascii="Century Gothic" w:hAnsi="Century Gothic"/>
        </w:rPr>
      </w:pPr>
    </w:p>
    <w:p w14:paraId="06A61428" w14:textId="77777777" w:rsidR="00243174" w:rsidRPr="003A64B0" w:rsidRDefault="003A64B0">
      <w:pPr>
        <w:rPr>
          <w:rFonts w:ascii="Century Gothic" w:hAnsi="Century Gothic"/>
        </w:rPr>
      </w:pPr>
      <w:r w:rsidRPr="003A64B0">
        <w:rPr>
          <w:rFonts w:ascii="Century Gothic" w:hAnsi="Century Gothic" w:cs="Times"/>
        </w:rPr>
        <w:t>All data files are in the .csv format and below is a description of the information contained in the different data files.</w:t>
      </w:r>
      <w:r>
        <w:rPr>
          <w:rFonts w:ascii="Century Gothic" w:hAnsi="Century Gothic" w:cs="Times"/>
        </w:rPr>
        <w:t xml:space="preserve"> </w:t>
      </w:r>
      <w:r w:rsidRPr="003A64B0">
        <w:rPr>
          <w:rFonts w:ascii="Century Gothic" w:hAnsi="Century Gothic" w:cs="Times"/>
        </w:rPr>
        <w:t xml:space="preserve">In the paper, measurements were carried out for two different conditions (grit-to-smooth and mesh-to-smooth). </w:t>
      </w:r>
      <w:r w:rsidRPr="003A64B0">
        <w:rPr>
          <w:rFonts w:ascii="Century Gothic" w:hAnsi="Century Gothic" w:cs="Times"/>
        </w:rPr>
        <w:t>The files are named ac</w:t>
      </w:r>
      <w:r w:rsidRPr="003A64B0">
        <w:rPr>
          <w:rFonts w:ascii="Century Gothic" w:hAnsi="Century Gothic" w:cs="Times"/>
        </w:rPr>
        <w:t xml:space="preserve">cording to these two conditions. The files “grit2smooth_properties.csv” and the “mesh2smooth_properties.csv” contain all the bulk information. The individual files have headers that explain the quantities that are included. </w:t>
      </w:r>
    </w:p>
    <w:p w14:paraId="2C5FE4ED" w14:textId="77777777" w:rsidR="00243174" w:rsidRPr="003A64B0" w:rsidRDefault="00243174">
      <w:pPr>
        <w:rPr>
          <w:rFonts w:ascii="Century Gothic" w:hAnsi="Century Gothic"/>
        </w:rPr>
      </w:pPr>
    </w:p>
    <w:p w14:paraId="75DE19E2" w14:textId="77777777" w:rsidR="00243174" w:rsidRPr="003A64B0" w:rsidRDefault="003A64B0">
      <w:pPr>
        <w:rPr>
          <w:rFonts w:ascii="Century Gothic" w:hAnsi="Century Gothic"/>
        </w:rPr>
      </w:pPr>
      <w:r w:rsidRPr="003A64B0">
        <w:rPr>
          <w:rFonts w:ascii="Century Gothic" w:hAnsi="Century Gothic" w:cs="Times"/>
        </w:rPr>
        <w:t>In addition to these bulk prop</w:t>
      </w:r>
      <w:r w:rsidRPr="003A64B0">
        <w:rPr>
          <w:rFonts w:ascii="Century Gothic" w:hAnsi="Century Gothic" w:cs="Times"/>
        </w:rPr>
        <w:t xml:space="preserve">erties, profiles of mean and standard deviation of the streetwise velocity is also provided for different downstream distances (“grit2smooth_Y_U_Ustd.csv” and “mesh2smooth_Y_U_Ustd.csv”). Profiles for each downstream location are presented sequentially in </w:t>
      </w:r>
      <w:r w:rsidRPr="003A64B0">
        <w:rPr>
          <w:rFonts w:ascii="Century Gothic" w:hAnsi="Century Gothic" w:cs="Times"/>
        </w:rPr>
        <w:t>these files. All quantities</w:t>
      </w:r>
      <w:bookmarkStart w:id="0" w:name="_GoBack"/>
      <w:bookmarkEnd w:id="0"/>
      <w:r w:rsidRPr="003A64B0">
        <w:rPr>
          <w:rFonts w:ascii="Century Gothic" w:hAnsi="Century Gothic" w:cs="Times"/>
        </w:rPr>
        <w:t xml:space="preserve"> are presented in absolute form and the data from the properties files can be used to non-</w:t>
      </w:r>
      <w:proofErr w:type="spellStart"/>
      <w:r w:rsidRPr="003A64B0">
        <w:rPr>
          <w:rFonts w:ascii="Century Gothic" w:hAnsi="Century Gothic" w:cs="Times"/>
        </w:rPr>
        <w:t>dimensionalise</w:t>
      </w:r>
      <w:proofErr w:type="spellEnd"/>
      <w:r w:rsidRPr="003A64B0">
        <w:rPr>
          <w:rFonts w:ascii="Century Gothic" w:hAnsi="Century Gothic" w:cs="Times"/>
        </w:rPr>
        <w:t xml:space="preserve"> the profiles and reproduce the different figures in the paper. </w:t>
      </w:r>
    </w:p>
    <w:p w14:paraId="6493DF5F" w14:textId="77777777" w:rsidR="00243174" w:rsidRPr="003A64B0" w:rsidRDefault="00243174">
      <w:pPr>
        <w:rPr>
          <w:rFonts w:ascii="Century Gothic" w:hAnsi="Century Gothic"/>
        </w:rPr>
      </w:pPr>
    </w:p>
    <w:p w14:paraId="17ED2B7C" w14:textId="77777777" w:rsidR="00243174" w:rsidRPr="003A64B0" w:rsidRDefault="003A64B0">
      <w:pPr>
        <w:rPr>
          <w:rFonts w:ascii="Century Gothic" w:hAnsi="Century Gothic"/>
        </w:rPr>
      </w:pPr>
      <w:r w:rsidRPr="003A64B0">
        <w:rPr>
          <w:rFonts w:ascii="Century Gothic" w:hAnsi="Century Gothic" w:cs="Times"/>
        </w:rPr>
        <w:t>Finally, power spectrum as a function of frequency and wall</w:t>
      </w:r>
      <w:r w:rsidRPr="003A64B0">
        <w:rPr>
          <w:rFonts w:ascii="Century Gothic" w:hAnsi="Century Gothic" w:cs="Times"/>
        </w:rPr>
        <w:t>-normal location is also provided at specific downstream locations for both cases. The locations are included in the filename (e.g. “mesh_spectra_100mm.csv” contains the power spectrum as a function of frequency and wall-normal location at 100mm downstream</w:t>
      </w:r>
      <w:r w:rsidRPr="003A64B0">
        <w:rPr>
          <w:rFonts w:ascii="Century Gothic" w:hAnsi="Century Gothic" w:cs="Times"/>
        </w:rPr>
        <w:t xml:space="preserve"> of the mesh to smooth surface change). Data for several downstream locations is provided for the mesh-to-smooth and grit-to-smooth conditions. </w:t>
      </w:r>
    </w:p>
    <w:sectPr w:rsidR="00243174" w:rsidRPr="003A64B0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43174"/>
    <w:rsid w:val="00243174"/>
    <w:rsid w:val="003A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D6E16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CocoaOOXMLWriter/1404.34</generator>
</meta>
</file>

<file path=customXml/itemProps1.xml><?xml version="1.0" encoding="utf-8"?>
<ds:datastoreItem xmlns:ds="http://schemas.openxmlformats.org/officeDocument/2006/customXml" ds:itemID="{F4A967C7-E2D6-0C48-BE99-BDEFF08C8B67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Macintosh Word</Application>
  <DocSecurity>0</DocSecurity>
  <Lines>11</Lines>
  <Paragraphs>3</Paragraphs>
  <ScaleCrop>false</ScaleCrop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Ganapathisubramani B.</cp:lastModifiedBy>
  <cp:revision>2</cp:revision>
  <dcterms:created xsi:type="dcterms:W3CDTF">2016-03-11T14:55:00Z</dcterms:created>
  <dcterms:modified xsi:type="dcterms:W3CDTF">2016-03-11T14:55:00Z</dcterms:modified>
</cp:coreProperties>
</file>